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河北水利电力学院201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</w:rPr>
        <w:t>年职称申报人员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担任辅导员、班主任证明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2"/>
        <w:tblW w:w="91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45"/>
        <w:gridCol w:w="495"/>
        <w:gridCol w:w="184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85" w:type="dxa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申报资格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5" w:type="dxa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8"/>
                <w:sz w:val="32"/>
                <w:szCs w:val="32"/>
              </w:rPr>
              <w:t>现任职资格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8"/>
                <w:sz w:val="32"/>
                <w:szCs w:val="32"/>
              </w:rPr>
              <w:t>现资格取得时间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1785" w:type="dxa"/>
            <w:noWrap w:val="0"/>
            <w:vAlign w:val="center"/>
          </w:tcPr>
          <w:p>
            <w:pPr>
              <w:ind w:left="-22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取得现任职资格后任职情况</w:t>
            </w:r>
          </w:p>
        </w:tc>
        <w:tc>
          <w:tcPr>
            <w:tcW w:w="7365" w:type="dxa"/>
            <w:gridSpan w:val="4"/>
            <w:noWrap w:val="0"/>
            <w:vAlign w:val="top"/>
          </w:tcPr>
          <w:p>
            <w:pPr>
              <w:ind w:left="-21" w:leftChars="-10"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left="-21" w:leftChars="-10" w:firstLine="321" w:firstLineChars="100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4725" w:type="dxa"/>
            <w:gridSpan w:val="3"/>
            <w:noWrap w:val="0"/>
            <w:vAlign w:val="top"/>
          </w:tcPr>
          <w:p>
            <w:pPr>
              <w:spacing w:line="900" w:lineRule="exact"/>
              <w:ind w:left="-22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系党总支（章）：</w:t>
            </w:r>
          </w:p>
          <w:p>
            <w:pPr>
              <w:spacing w:line="900" w:lineRule="exact"/>
              <w:ind w:left="-22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党总支书记签字：</w:t>
            </w:r>
          </w:p>
          <w:p>
            <w:pPr>
              <w:spacing w:line="900" w:lineRule="exact"/>
              <w:ind w:left="-21" w:leftChars="-10" w:firstLine="2400" w:firstLineChars="7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  <w:tc>
          <w:tcPr>
            <w:tcW w:w="4425" w:type="dxa"/>
            <w:gridSpan w:val="2"/>
            <w:noWrap w:val="0"/>
            <w:vAlign w:val="top"/>
          </w:tcPr>
          <w:p>
            <w:pPr>
              <w:spacing w:line="9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学生处（章）：</w:t>
            </w:r>
          </w:p>
          <w:p>
            <w:pPr>
              <w:spacing w:line="900" w:lineRule="exact"/>
              <w:ind w:left="-22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学生处处长签字：</w:t>
            </w:r>
          </w:p>
          <w:p>
            <w:pPr>
              <w:spacing w:line="900" w:lineRule="exact"/>
              <w:ind w:left="-21" w:leftChars="-10" w:firstLine="2240" w:firstLineChars="7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22E97"/>
    <w:rsid w:val="31B2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2019-07-18T08:02:00Z</dcterms:created>
  <dc:creator>雨过天晴</dc:creator>
  <cp:lastModifiedBy>雨过天晴</cp:lastModifiedBy>
  <dcterms:modified xsi:type="dcterms:W3CDTF">2019-07-18T08:04:19Z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